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72" w:rsidRDefault="001833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83372" w:rsidRDefault="001833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2"/>
        <w:gridCol w:w="508"/>
        <w:gridCol w:w="4925"/>
      </w:tblGrid>
      <w:tr w:rsidR="00183372">
        <w:trPr>
          <w:trHeight w:val="269"/>
        </w:trPr>
        <w:tc>
          <w:tcPr>
            <w:tcW w:w="10255" w:type="dxa"/>
            <w:gridSpan w:val="3"/>
            <w:shd w:val="clear" w:color="auto" w:fill="D9D9D9"/>
          </w:tcPr>
          <w:p w:rsidR="00183372" w:rsidRDefault="00EB5C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Report of  Webinar on  "</w:t>
            </w:r>
            <w:r>
              <w:rPr>
                <w:rFonts w:ascii="Arial" w:eastAsia="Arial" w:hAnsi="Arial" w:cs="Arial"/>
                <w:b/>
              </w:rPr>
              <w:t>How to plan for Start-up and legal &amp; Ethical Steps"</w:t>
            </w:r>
          </w:p>
        </w:tc>
      </w:tr>
      <w:tr w:rsidR="00183372">
        <w:trPr>
          <w:trHeight w:val="285"/>
        </w:trPr>
        <w:tc>
          <w:tcPr>
            <w:tcW w:w="4822" w:type="dxa"/>
          </w:tcPr>
          <w:p w:rsidR="00183372" w:rsidRDefault="00EB5C71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Organising Agency / Department</w:t>
            </w:r>
          </w:p>
        </w:tc>
        <w:tc>
          <w:tcPr>
            <w:tcW w:w="5433" w:type="dxa"/>
            <w:gridSpan w:val="2"/>
          </w:tcPr>
          <w:p w:rsidR="00183372" w:rsidRDefault="00EB5C7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CSE</w:t>
            </w:r>
          </w:p>
        </w:tc>
      </w:tr>
      <w:tr w:rsidR="00183372">
        <w:trPr>
          <w:trHeight w:val="269"/>
        </w:trPr>
        <w:tc>
          <w:tcPr>
            <w:tcW w:w="4822" w:type="dxa"/>
          </w:tcPr>
          <w:p w:rsidR="00183372" w:rsidRDefault="00EB5C71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</w:t>
            </w:r>
          </w:p>
        </w:tc>
        <w:tc>
          <w:tcPr>
            <w:tcW w:w="5433" w:type="dxa"/>
            <w:gridSpan w:val="2"/>
          </w:tcPr>
          <w:p w:rsidR="00183372" w:rsidRDefault="00EB5C7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28.03.2021</w:t>
            </w:r>
          </w:p>
        </w:tc>
      </w:tr>
      <w:tr w:rsidR="00183372">
        <w:trPr>
          <w:trHeight w:val="285"/>
        </w:trPr>
        <w:tc>
          <w:tcPr>
            <w:tcW w:w="4822" w:type="dxa"/>
          </w:tcPr>
          <w:p w:rsidR="00183372" w:rsidRDefault="00EB5C71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5433" w:type="dxa"/>
            <w:gridSpan w:val="2"/>
          </w:tcPr>
          <w:p w:rsidR="00183372" w:rsidRDefault="00EB5C7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 pm to 5 pm</w:t>
            </w:r>
          </w:p>
        </w:tc>
      </w:tr>
      <w:tr w:rsidR="00183372">
        <w:trPr>
          <w:trHeight w:val="570"/>
        </w:trPr>
        <w:tc>
          <w:tcPr>
            <w:tcW w:w="4822" w:type="dxa"/>
          </w:tcPr>
          <w:p w:rsidR="00183372" w:rsidRDefault="00EB5C71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Resource Person(s)</w:t>
            </w:r>
          </w:p>
        </w:tc>
        <w:tc>
          <w:tcPr>
            <w:tcW w:w="5433" w:type="dxa"/>
            <w:gridSpan w:val="2"/>
          </w:tcPr>
          <w:p w:rsidR="00183372" w:rsidRDefault="00EB5C71">
            <w:pP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Mr. Sam Suresh </w:t>
            </w:r>
          </w:p>
          <w:p w:rsidR="00183372" w:rsidRDefault="00EB5C7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Founder –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Yemi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Foundation, Coimbatore</w:t>
            </w:r>
          </w:p>
        </w:tc>
      </w:tr>
      <w:tr w:rsidR="00183372">
        <w:trPr>
          <w:trHeight w:val="269"/>
        </w:trPr>
        <w:tc>
          <w:tcPr>
            <w:tcW w:w="10255" w:type="dxa"/>
            <w:gridSpan w:val="3"/>
            <w:shd w:val="clear" w:color="auto" w:fill="D9D9D9"/>
          </w:tcPr>
          <w:p w:rsidR="00183372" w:rsidRDefault="00EB5C71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Session’s Glimpses</w:t>
            </w:r>
          </w:p>
        </w:tc>
      </w:tr>
      <w:bookmarkStart w:id="0" w:name="_heading=h.gjdgxs" w:colFirst="0" w:colLast="0"/>
      <w:bookmarkStart w:id="1" w:name="_GoBack"/>
      <w:bookmarkEnd w:id="0"/>
      <w:tr w:rsidR="00183372">
        <w:trPr>
          <w:trHeight w:val="5616"/>
        </w:trPr>
        <w:tc>
          <w:tcPr>
            <w:tcW w:w="10255" w:type="dxa"/>
            <w:gridSpan w:val="3"/>
            <w:shd w:val="clear" w:color="auto" w:fill="FFFFFF"/>
          </w:tcPr>
          <w:p w:rsidR="00183372" w:rsidRDefault="00EB5C71">
            <w:pPr>
              <w:spacing w:line="276" w:lineRule="auto"/>
              <w:jc w:val="center"/>
            </w:pPr>
            <w:r>
              <w:object w:dxaOrig="508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1pt;height:413.75pt" o:ole="">
                  <v:imagedata r:id="rId6" o:title=""/>
                </v:shape>
                <o:OLEObject Type="Embed" ProgID="PBrush" ShapeID="_x0000_i1025" DrawAspect="Content" ObjectID="_1686825130" r:id="rId7"/>
              </w:object>
            </w:r>
            <w:bookmarkEnd w:id="1"/>
          </w:p>
        </w:tc>
      </w:tr>
      <w:tr w:rsidR="00183372">
        <w:trPr>
          <w:trHeight w:val="2556"/>
        </w:trPr>
        <w:tc>
          <w:tcPr>
            <w:tcW w:w="5330" w:type="dxa"/>
            <w:gridSpan w:val="2"/>
            <w:shd w:val="clear" w:color="auto" w:fill="FFFFFF"/>
          </w:tcPr>
          <w:p w:rsidR="00183372" w:rsidRDefault="00EB5C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object w:dxaOrig="5115" w:dyaOrig="2505">
                <v:shape id="_x0000_i1026" type="#_x0000_t75" style="width:255.75pt;height:125.75pt" o:ole="">
                  <v:imagedata r:id="rId8" o:title=""/>
                </v:shape>
                <o:OLEObject Type="Embed" ProgID="PBrush" ShapeID="_x0000_i1026" DrawAspect="Content" ObjectID="_1686825131" r:id="rId9"/>
              </w:object>
            </w:r>
          </w:p>
        </w:tc>
        <w:tc>
          <w:tcPr>
            <w:tcW w:w="4925" w:type="dxa"/>
            <w:shd w:val="clear" w:color="auto" w:fill="FFFFFF"/>
          </w:tcPr>
          <w:p w:rsidR="00183372" w:rsidRDefault="00EB5C71">
            <w:pPr>
              <w:jc w:val="both"/>
              <w:rPr>
                <w:rFonts w:ascii="Arial" w:eastAsia="Arial" w:hAnsi="Arial" w:cs="Arial"/>
                <w:b/>
                <w:i/>
                <w:color w:val="FF0000"/>
              </w:rPr>
            </w:pPr>
            <w:r>
              <w:object w:dxaOrig="4710" w:dyaOrig="2520">
                <v:shape id="_x0000_i1027" type="#_x0000_t75" style="width:235.35pt;height:125.75pt" o:ole="">
                  <v:imagedata r:id="rId10" o:title=""/>
                </v:shape>
                <o:OLEObject Type="Embed" ProgID="PBrush" ShapeID="_x0000_i1027" DrawAspect="Content" ObjectID="_1686825132" r:id="rId11"/>
              </w:object>
            </w:r>
          </w:p>
        </w:tc>
      </w:tr>
      <w:tr w:rsidR="00183372">
        <w:trPr>
          <w:trHeight w:val="1406"/>
        </w:trPr>
        <w:tc>
          <w:tcPr>
            <w:tcW w:w="10255" w:type="dxa"/>
            <w:gridSpan w:val="3"/>
            <w:shd w:val="clear" w:color="auto" w:fill="FFFFFF"/>
          </w:tcPr>
          <w:p w:rsidR="00183372" w:rsidRDefault="00183372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183372" w:rsidRDefault="00EB5C7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Objectives:</w:t>
            </w:r>
          </w:p>
          <w:p w:rsidR="00183372" w:rsidRDefault="00EB5C7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Students should know </w:t>
            </w:r>
          </w:p>
          <w:p w:rsidR="00183372" w:rsidRDefault="00EB5C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how to plan for start-up and </w:t>
            </w:r>
          </w:p>
          <w:p w:rsidR="00183372" w:rsidRDefault="00EB5C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legal &amp; ethical steps </w:t>
            </w:r>
          </w:p>
          <w:p w:rsidR="00183372" w:rsidRDefault="00EB5C7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Description:</w:t>
            </w:r>
          </w:p>
          <w:p w:rsidR="00183372" w:rsidRDefault="00EB5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Phases of Developing Start-up </w:t>
            </w:r>
          </w:p>
          <w:p w:rsidR="00183372" w:rsidRDefault="00EB5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Innovative start-up’s History</w:t>
            </w:r>
          </w:p>
          <w:p w:rsidR="00183372" w:rsidRDefault="00EB5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Research to Start-up Initiative</w:t>
            </w:r>
          </w:p>
          <w:p w:rsidR="00183372" w:rsidRDefault="00EB5C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Development of solution to local needs – Volunteering, Collaborating</w:t>
            </w:r>
          </w:p>
          <w:p w:rsidR="00183372" w:rsidRDefault="00EB5C7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Outcome:</w:t>
            </w:r>
          </w:p>
          <w:p w:rsidR="00183372" w:rsidRDefault="00EB5C7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 came to know about</w:t>
            </w:r>
          </w:p>
          <w:p w:rsidR="00183372" w:rsidRDefault="00EB5C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how to plan for start-up and </w:t>
            </w:r>
          </w:p>
          <w:p w:rsidR="00183372" w:rsidRDefault="00EB5C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legal &amp; ethical steps </w:t>
            </w:r>
          </w:p>
          <w:p w:rsidR="00183372" w:rsidRDefault="00183372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183372" w:rsidRDefault="00183372">
      <w:pPr>
        <w:tabs>
          <w:tab w:val="left" w:pos="3318"/>
        </w:tabs>
        <w:spacing w:after="0"/>
        <w:rPr>
          <w:rFonts w:ascii="Arial" w:eastAsia="Arial" w:hAnsi="Arial" w:cs="Arial"/>
        </w:rPr>
      </w:pPr>
    </w:p>
    <w:sectPr w:rsidR="00183372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BE9"/>
    <w:multiLevelType w:val="multilevel"/>
    <w:tmpl w:val="7BAE4B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017FA7"/>
    <w:multiLevelType w:val="multilevel"/>
    <w:tmpl w:val="D7905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72"/>
    <w:rsid w:val="00183372"/>
    <w:rsid w:val="00E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A6EAC-5F21-4DEA-B902-2C0F4AE8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6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2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8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17N/Lg3I823mv91ZnxeOsv+cg==">AMUW2mWkiwWSouKTyfU6mu/lXPE7NNUJ4h5w8ONIDwBZrh1GPyzEIQTnJm5D9wA+D/bAASqu1DuI5cK1M6P9Yt5BTRHYCB4CPkfPwBIbz4+u7WN8lSSKkqEB7+kKlM4vMhFdBKTmXh93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DEVAPRIYA</dc:creator>
  <cp:lastModifiedBy>admin</cp:lastModifiedBy>
  <cp:revision>2</cp:revision>
  <dcterms:created xsi:type="dcterms:W3CDTF">2020-04-18T07:51:00Z</dcterms:created>
  <dcterms:modified xsi:type="dcterms:W3CDTF">2021-07-03T08:16:00Z</dcterms:modified>
</cp:coreProperties>
</file>